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18F5A" w14:textId="685D293E" w:rsidR="00336B92" w:rsidRDefault="00336B92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CB711F" wp14:editId="579CFC04">
            <wp:simplePos x="0" y="0"/>
            <wp:positionH relativeFrom="column">
              <wp:posOffset>-1070610</wp:posOffset>
            </wp:positionH>
            <wp:positionV relativeFrom="paragraph">
              <wp:posOffset>-681990</wp:posOffset>
            </wp:positionV>
            <wp:extent cx="7435850" cy="10515600"/>
            <wp:effectExtent l="0" t="0" r="0" b="0"/>
            <wp:wrapSquare wrapText="bothSides"/>
            <wp:docPr id="1" name="Рисунок 1" descr="D:\Документы Юность\2023-2024\04-04-2024_09-34-0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Юность\2023-2024\04-04-2024_09-34-06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9B17D4C" w14:textId="076FD579" w:rsidR="00393737" w:rsidRPr="00216132" w:rsidRDefault="008343DC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</w:t>
      </w:r>
      <w:r w:rsidR="00393737"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баланса интересов организац</w:t>
      </w:r>
      <w:proofErr w:type="gramStart"/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при урегулировании конфликта интересов;</w:t>
      </w:r>
    </w:p>
    <w:p w14:paraId="0920B969" w14:textId="17F03B66" w:rsidR="00393737" w:rsidRPr="00216132" w:rsidRDefault="008343DC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93737"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14:paraId="7623800F" w14:textId="77777777" w:rsidR="008343DC" w:rsidRPr="00216132" w:rsidRDefault="008343DC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9ABB" w14:textId="77777777" w:rsidR="00393737" w:rsidRPr="00216132" w:rsidRDefault="00393737" w:rsidP="008343D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Рассмотрение вопроса о возникшем, а также о возможном возникновении конфликта интересов</w:t>
      </w:r>
    </w:p>
    <w:p w14:paraId="13C94FF2" w14:textId="5167123E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возникновения или возможного возникновения у работника организации личной заинтересованности</w:t>
      </w:r>
      <w:r w:rsidR="008343DC" w:rsidRPr="00216132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ootnoteReference w:id="1"/>
      </w: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</w:t>
      </w:r>
    </w:p>
    <w:p w14:paraId="2D0CA0CD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14:paraId="5881A08D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7FF93762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14:paraId="16CE959A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мотивированном заключении отражаются выводы по результатам рассмотрения уведомления.</w:t>
      </w:r>
    </w:p>
    <w:p w14:paraId="0E4DF71C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14:paraId="600DAF8F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Выводы по результатам рассмотрения уведомления носят рекомендательный характер.</w:t>
      </w:r>
    </w:p>
    <w:p w14:paraId="0814D83F" w14:textId="77777777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14:paraId="22B88D74" w14:textId="008A0D2F" w:rsidR="00393737" w:rsidRPr="00216132" w:rsidRDefault="0039373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 и орган Московской области по профилактике коррупционных и иных правонарушений.</w:t>
      </w:r>
      <w:proofErr w:type="gramEnd"/>
    </w:p>
    <w:p w14:paraId="4B287BF8" w14:textId="6B28C643" w:rsidR="008C3BC7" w:rsidRPr="00216132" w:rsidRDefault="008C3BC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AF699" w14:textId="77777777" w:rsidR="008C3BC7" w:rsidRPr="00216132" w:rsidRDefault="008C3BC7" w:rsidP="008343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76732" w14:textId="77777777" w:rsidR="00393737" w:rsidRPr="00216132" w:rsidRDefault="00393737" w:rsidP="0039373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Меры по предотвращению или урегулированию конфликта интересов</w:t>
      </w:r>
    </w:p>
    <w:p w14:paraId="25DEAAA7" w14:textId="77777777" w:rsidR="00393737" w:rsidRPr="00216132" w:rsidRDefault="0039373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Для предотвращения или урегулирования конфликта интересов принимаются следующие меры:</w:t>
      </w:r>
    </w:p>
    <w:p w14:paraId="6A459910" w14:textId="7601106D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14:paraId="0B0DF732" w14:textId="2F420BAA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31D100B9" w14:textId="611DCE16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трудовых функций работника организации;</w:t>
      </w:r>
    </w:p>
    <w:p w14:paraId="3A157E97" w14:textId="2CEBFD8D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отстранение работника организации от должности;</w:t>
      </w:r>
    </w:p>
    <w:p w14:paraId="65A64856" w14:textId="38597BA3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14:paraId="3731F125" w14:textId="524284C8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организации от выгоды, явившейся причиной возникновения конфликта интересов;</w:t>
      </w:r>
    </w:p>
    <w:p w14:paraId="11FCF37B" w14:textId="6722D126" w:rsidR="00393737" w:rsidRPr="00216132" w:rsidRDefault="0080144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ж)</w:t>
      </w: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37"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301583C3" w14:textId="77777777" w:rsidR="00393737" w:rsidRPr="00216132" w:rsidRDefault="00393737" w:rsidP="008014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3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7145F226" w14:textId="77777777" w:rsidR="00153112" w:rsidRPr="00216132" w:rsidRDefault="00153112" w:rsidP="00801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112" w:rsidRPr="0021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AEF59" w14:textId="77777777" w:rsidR="006609FB" w:rsidRDefault="006609FB" w:rsidP="008343DC">
      <w:pPr>
        <w:spacing w:after="0" w:line="240" w:lineRule="auto"/>
      </w:pPr>
      <w:r>
        <w:separator/>
      </w:r>
    </w:p>
  </w:endnote>
  <w:endnote w:type="continuationSeparator" w:id="0">
    <w:p w14:paraId="354FB878" w14:textId="77777777" w:rsidR="006609FB" w:rsidRDefault="006609FB" w:rsidP="0083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1270" w14:textId="77777777" w:rsidR="006609FB" w:rsidRDefault="006609FB" w:rsidP="008343DC">
      <w:pPr>
        <w:spacing w:after="0" w:line="240" w:lineRule="auto"/>
      </w:pPr>
      <w:r>
        <w:separator/>
      </w:r>
    </w:p>
  </w:footnote>
  <w:footnote w:type="continuationSeparator" w:id="0">
    <w:p w14:paraId="4D30892D" w14:textId="77777777" w:rsidR="006609FB" w:rsidRDefault="006609FB" w:rsidP="008343DC">
      <w:pPr>
        <w:spacing w:after="0" w:line="240" w:lineRule="auto"/>
      </w:pPr>
      <w:r>
        <w:continuationSeparator/>
      </w:r>
    </w:p>
  </w:footnote>
  <w:footnote w:id="1">
    <w:p w14:paraId="6985DF6A" w14:textId="755620C2" w:rsidR="008343DC" w:rsidRDefault="008343D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Понятие "личная заинтересованность" установлено </w:t>
      </w:r>
      <w:hyperlink r:id="rId1" w:anchor="7D20K3" w:history="1">
        <w:r>
          <w:rPr>
            <w:rStyle w:val="a3"/>
            <w:rFonts w:ascii="Arial" w:eastAsia="Times New Roman" w:hAnsi="Arial" w:cs="Arial"/>
            <w:color w:val="3451A0"/>
            <w:sz w:val="24"/>
            <w:szCs w:val="24"/>
            <w:lang w:eastAsia="ru-RU"/>
          </w:rPr>
          <w:t>Федеральным законом от 25.12.2008 N 273-ФЗ "О противодействии коррупции"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E6"/>
    <w:rsid w:val="00153112"/>
    <w:rsid w:val="00211D22"/>
    <w:rsid w:val="00216132"/>
    <w:rsid w:val="0021758E"/>
    <w:rsid w:val="00336B92"/>
    <w:rsid w:val="00393737"/>
    <w:rsid w:val="00424997"/>
    <w:rsid w:val="006609FB"/>
    <w:rsid w:val="006758E6"/>
    <w:rsid w:val="007A3257"/>
    <w:rsid w:val="00801447"/>
    <w:rsid w:val="008343DC"/>
    <w:rsid w:val="008C3BC7"/>
    <w:rsid w:val="00C25D34"/>
    <w:rsid w:val="00F0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E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7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343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43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43DC"/>
    <w:rPr>
      <w:vertAlign w:val="superscript"/>
    </w:rPr>
  </w:style>
  <w:style w:type="paragraph" w:styleId="a7">
    <w:name w:val="List Paragraph"/>
    <w:basedOn w:val="a"/>
    <w:uiPriority w:val="34"/>
    <w:qFormat/>
    <w:rsid w:val="008343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7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343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43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43DC"/>
    <w:rPr>
      <w:vertAlign w:val="superscript"/>
    </w:rPr>
  </w:style>
  <w:style w:type="paragraph" w:styleId="a7">
    <w:name w:val="List Paragraph"/>
    <w:basedOn w:val="a"/>
    <w:uiPriority w:val="34"/>
    <w:qFormat/>
    <w:rsid w:val="008343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BE36-FCCE-4199-9BD6-EBFB28CB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Unost</cp:lastModifiedBy>
  <cp:revision>7</cp:revision>
  <dcterms:created xsi:type="dcterms:W3CDTF">2021-11-15T08:43:00Z</dcterms:created>
  <dcterms:modified xsi:type="dcterms:W3CDTF">2024-04-04T09:28:00Z</dcterms:modified>
</cp:coreProperties>
</file>